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016" w:rsidRDefault="009C141D" w:rsidP="009C141D">
      <w:pPr>
        <w:pStyle w:val="a5"/>
        <w:ind w:left="-113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04734" cy="922035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129" cy="921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C141D" w:rsidRDefault="009C141D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141D" w:rsidRDefault="009C141D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141D" w:rsidRDefault="009C141D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141D" w:rsidRDefault="009C141D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141D" w:rsidRDefault="009C141D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65CF" w:rsidRPr="00FE7016" w:rsidRDefault="00A465CF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proofErr w:type="gramStart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Родитель (родители) (законный (законные) представитель (представители) ребенка, являющегося иностранным гражданином, или поступающий, являющийся иностранным гражданином, обращается (обращаются) лично в тестирующую организацию для записи на тестирование не позднее чем через 7 рабочих дней после дня получения направления, указанного в 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пункте 2.1.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Положения.</w:t>
      </w:r>
      <w:proofErr w:type="gramEnd"/>
    </w:p>
    <w:p w:rsidR="00A465CF" w:rsidRPr="00FE7016" w:rsidRDefault="00A465CF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2.3. Расписание проведения тестирования определяется наименование регионального органа управления образованием.</w:t>
      </w:r>
    </w:p>
    <w:p w:rsidR="00A465CF" w:rsidRPr="00FE7016" w:rsidRDefault="00A465CF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</w:t>
      </w:r>
      <w:proofErr w:type="gramStart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Ответственный за ведение официального сайта образовательной организации в течение трех рабочих дней после получения информации о расписании проведения тестирования от </w:t>
      </w:r>
      <w:r w:rsidR="00D944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E357C" w:rsidRPr="003E3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</w:t>
      </w:r>
      <w:r w:rsidR="003E357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и науки Республики Т</w:t>
      </w:r>
      <w:r w:rsidR="003E357C" w:rsidRPr="003E3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атарстан 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размещает информацию о датах проведения тестирования, демонстрационный вариант диагностических материалов для проведения тестирования, критерии оценивания знания русского языка на официальном сайте в информационно-телекоммуникационной сети «Интернет»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(Демонстрационные варианты и спецификация</w:t>
      </w:r>
      <w:r w:rsid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находятся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сайте </w:t>
      </w:r>
      <w:hyperlink r:id="rId7" w:history="1">
        <w:r w:rsidR="00AD13D8" w:rsidRPr="00FE7016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https://fipi</w:t>
        </w:r>
        <w:proofErr w:type="gramEnd"/>
        <w:r w:rsidR="00AD13D8" w:rsidRPr="00FE7016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.</w:t>
        </w:r>
        <w:proofErr w:type="gramStart"/>
        <w:r w:rsidR="00AD13D8" w:rsidRPr="00FE7016">
          <w:rPr>
            <w:rStyle w:val="a4"/>
            <w:rFonts w:ascii="Times New Roman" w:hAnsi="Times New Roman" w:cs="Times New Roman"/>
            <w:color w:val="0070C0"/>
            <w:sz w:val="24"/>
            <w:szCs w:val="24"/>
          </w:rPr>
          <w:t>ru/inostr-exam/inostr-exam-deti</w:t>
        </w:r>
      </w:hyperlink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End"/>
    </w:p>
    <w:p w:rsidR="00C100BF" w:rsidRPr="00FE7016" w:rsidRDefault="003E357C" w:rsidP="00C100B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Тестирование проводится в 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аудиториях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, оснащенных средствами осуществления записи на аудионосители (</w:t>
      </w:r>
      <w:proofErr w:type="spellStart"/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видеоносители</w:t>
      </w:r>
      <w:proofErr w:type="spellEnd"/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) и воспроизведения аудиозаписи (видеозаписи).</w:t>
      </w:r>
    </w:p>
    <w:p w:rsidR="00C100BF" w:rsidRPr="00FE7016" w:rsidRDefault="003E357C" w:rsidP="00C100B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С помощью средств видеозаписи фиксир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уется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вся процедура проведения тестирования в ППТ.</w:t>
      </w:r>
    </w:p>
    <w:p w:rsidR="00C100BF" w:rsidRPr="00FE7016" w:rsidRDefault="003E357C" w:rsidP="00C100B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С помощью средств аудиозаписи фиксир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уются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устные ответы иностранного гражданина.</w:t>
      </w:r>
    </w:p>
    <w:p w:rsidR="00C100BF" w:rsidRPr="00FE7016" w:rsidRDefault="003E357C" w:rsidP="00C100B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Для выполнения заданий в устной форме иностранные граждане распределяются в ППТ таким образом, чтобы не мешать друг другу при выполнении заданий.</w:t>
      </w:r>
    </w:p>
    <w:p w:rsidR="00C100BF" w:rsidRPr="00FE7016" w:rsidRDefault="003E357C" w:rsidP="00C100B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2.9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Аудитории для проведения тестирования 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быть изолированы от помещений, не использующихся для проведения тестирования. Для каждого иностранного гражданина 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выделяется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отдельное рабочее место.</w:t>
      </w:r>
    </w:p>
    <w:p w:rsidR="00C100BF" w:rsidRDefault="003E357C" w:rsidP="00C100B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2.10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. Для проведения тестирования создает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C100B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проведению тестирования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100BF" w:rsidRPr="00B93A3B" w:rsidRDefault="003E357C" w:rsidP="00C100B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A3B">
        <w:rPr>
          <w:rFonts w:ascii="Times New Roman" w:hAnsi="Times New Roman" w:cs="Times New Roman"/>
          <w:color w:val="000000" w:themeColor="text1"/>
          <w:sz w:val="24"/>
          <w:szCs w:val="24"/>
        </w:rPr>
        <w:t>2.11</w:t>
      </w:r>
      <w:r w:rsidR="00C100BF" w:rsidRPr="00B93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Состав комиссии утверждается приказом директора. </w:t>
      </w:r>
    </w:p>
    <w:p w:rsidR="00C100BF" w:rsidRDefault="003E357C" w:rsidP="00C100B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A3B">
        <w:rPr>
          <w:rFonts w:ascii="Times New Roman" w:hAnsi="Times New Roman" w:cs="Times New Roman"/>
          <w:color w:val="000000" w:themeColor="text1"/>
          <w:sz w:val="24"/>
          <w:szCs w:val="24"/>
        </w:rPr>
        <w:t>2.12</w:t>
      </w:r>
      <w:r w:rsidR="00C100BF" w:rsidRPr="00B93A3B">
        <w:rPr>
          <w:rFonts w:ascii="Times New Roman" w:hAnsi="Times New Roman" w:cs="Times New Roman"/>
          <w:color w:val="000000" w:themeColor="text1"/>
          <w:sz w:val="24"/>
          <w:szCs w:val="24"/>
        </w:rPr>
        <w:t>. Комиссия по проведению тестирования формируется из чи</w:t>
      </w:r>
      <w:r w:rsidR="000538B2" w:rsidRPr="00B93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сла педагогических работников </w:t>
      </w:r>
      <w:r w:rsidR="00B93A3B" w:rsidRPr="00B93A3B">
        <w:rPr>
          <w:rFonts w:ascii="Times New Roman" w:hAnsi="Times New Roman" w:cs="Times New Roman"/>
          <w:color w:val="000000" w:themeColor="text1"/>
          <w:sz w:val="24"/>
          <w:szCs w:val="24"/>
        </w:rPr>
        <w:t>школ района</w:t>
      </w:r>
      <w:r w:rsidR="00C100BF" w:rsidRPr="00B93A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00BF" w:rsidRPr="00FE7016" w:rsidRDefault="003E357C" w:rsidP="00C100B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2.13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>. В состав комиссии входят:</w:t>
      </w:r>
    </w:p>
    <w:p w:rsidR="00C100BF" w:rsidRDefault="00C100BF" w:rsidP="005E7B6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заместитель директора по УР,</w:t>
      </w:r>
    </w:p>
    <w:p w:rsidR="00C100BF" w:rsidRDefault="00C100BF" w:rsidP="005E7B6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0BF">
        <w:rPr>
          <w:rFonts w:ascii="Times New Roman" w:hAnsi="Times New Roman" w:cs="Times New Roman"/>
          <w:color w:val="000000" w:themeColor="text1"/>
          <w:sz w:val="24"/>
          <w:szCs w:val="24"/>
        </w:rPr>
        <w:t>члены комиссии численностью не менее трех человек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100BF" w:rsidRPr="00C100BF" w:rsidRDefault="003E357C" w:rsidP="00C100B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C10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100BF" w:rsidRPr="00C100BF">
        <w:rPr>
          <w:rFonts w:ascii="Times New Roman" w:hAnsi="Times New Roman" w:cs="Times New Roman"/>
          <w:color w:val="000000" w:themeColor="text1"/>
          <w:sz w:val="24"/>
          <w:szCs w:val="24"/>
        </w:rPr>
        <w:t>К организационно-техническому обеспечению процедуры проведения тестирования могут привлекаться технические специалисты, наблюдатели и вспомогательный персонал.</w:t>
      </w:r>
    </w:p>
    <w:p w:rsidR="00C100BF" w:rsidRPr="00FE7016" w:rsidRDefault="00C100BF" w:rsidP="00C100BF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00BF" w:rsidRDefault="00C100BF" w:rsidP="00C100BF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60B5" w:rsidRPr="00B93A3B" w:rsidRDefault="00C100BF" w:rsidP="00C100BF">
      <w:pPr>
        <w:pStyle w:val="a5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A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1360B5" w:rsidRPr="00B93A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Порядок проведения тестирования</w:t>
      </w:r>
    </w:p>
    <w:p w:rsidR="00C100BF" w:rsidRDefault="00C100BF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3.1.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Продолжительность проведения тестирования составляет не более 80 минут.</w:t>
      </w:r>
    </w:p>
    <w:p w:rsidR="00A465CF" w:rsidRPr="00FE7016" w:rsidRDefault="00C100BF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Соотношение устной и письменной части определяется диагностическими материалами, организация разработки которых осуществляется Федеральной службой по надзору в сфере образования и науки с учетом уровня знания русского языка, достаточного для освоения образовательных программ.</w:t>
      </w:r>
    </w:p>
    <w:p w:rsidR="00A465CF" w:rsidRPr="00FE7016" w:rsidRDefault="00C100BF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день проведения тестирования до начала его проведения </w:t>
      </w:r>
      <w:r w:rsidR="006B2CB1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комиссии по проведению тестирования проводит инструктаж иностранных граждан, а также информирует их о процедуре и форме проведения тестирования, продолжительности тестирования.</w:t>
      </w:r>
    </w:p>
    <w:p w:rsidR="00A465CF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</w:t>
      </w:r>
      <w:r w:rsidR="00D9440A">
        <w:rPr>
          <w:rFonts w:ascii="Times New Roman" w:hAnsi="Times New Roman" w:cs="Times New Roman"/>
          <w:color w:val="000000" w:themeColor="text1"/>
          <w:sz w:val="24"/>
          <w:szCs w:val="24"/>
        </w:rPr>
        <w:t>МБОУ «Гимназия №4»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получает 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диагностические материалы и критерии оценивания выполнения заданий, включенных в диагностические материалы (далее - 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критерии оценивания), от </w:t>
      </w:r>
      <w:r w:rsidR="000538B2">
        <w:rPr>
          <w:rFonts w:ascii="Times New Roman" w:hAnsi="Times New Roman" w:cs="Times New Roman"/>
        </w:rPr>
        <w:t xml:space="preserve"> </w:t>
      </w:r>
      <w:r w:rsidR="00276014" w:rsidRPr="0027601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Республиканского</w:t>
      </w:r>
      <w:r w:rsidR="00276014" w:rsidRPr="002760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276014" w:rsidRPr="0027601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Центра </w:t>
      </w:r>
      <w:r w:rsidR="00276014" w:rsidRPr="002760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276014" w:rsidRPr="0027601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Мониторинга</w:t>
      </w:r>
      <w:r w:rsidR="00276014" w:rsidRPr="002760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276014" w:rsidRPr="0027601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Качества</w:t>
      </w:r>
      <w:r w:rsidR="00276014" w:rsidRPr="002760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276014" w:rsidRPr="0027601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Образования</w:t>
      </w:r>
      <w:r w:rsidR="00AD13D8" w:rsidRPr="006B2CB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защищенной сети передачи данных в организации, осуществляющие организационное и технологическое обеспечение проведения государственной итоговой аттестации по образовательным программам основного общего и среднего общего образования.</w:t>
      </w:r>
    </w:p>
    <w:p w:rsidR="00AD13D8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3.5. Председатель комиссии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совместно с техническим специалистом в день проведения тестирования тиражируют диагностические материалы для соответствующего класса.</w:t>
      </w:r>
    </w:p>
    <w:p w:rsidR="00AD13D8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3.6. Председатель комиссии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совместно с техническим специалистом в день проведения тестирования готовят в распечатанном виде для каждого варианта тестирования по каждому классу следующие материалы, содержащиеся в диагностических материалах:</w:t>
      </w:r>
    </w:p>
    <w:p w:rsidR="00AD13D8" w:rsidRPr="00FE7016" w:rsidRDefault="00AD13D8" w:rsidP="006B2CB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инструкцию для члена комиссии по проведению тестирования, проводящего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день;</w:t>
      </w:r>
    </w:p>
    <w:p w:rsidR="00AD13D8" w:rsidRPr="00FE7016" w:rsidRDefault="00AD13D8" w:rsidP="006B2CB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карточку для члена комиссии по проведению тестирования, проводящего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день;</w:t>
      </w:r>
    </w:p>
    <w:p w:rsidR="00AD13D8" w:rsidRPr="00FE7016" w:rsidRDefault="00AD13D8" w:rsidP="006B2CB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карточку для иностранного гражданина, сдающего устную часть тестирования, -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день, для демонстрации иностранному гражданину в ходе тестирования;</w:t>
      </w:r>
    </w:p>
    <w:p w:rsidR="00AD13D8" w:rsidRPr="00FE7016" w:rsidRDefault="00AD13D8" w:rsidP="006B2CB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инструкцию для члена комиссии по проведению тестирования, проводящего письменную часть тестирования, - по 2 экземпляра (один основной и один резервный экземпляр) на каждого члена комиссии по проведению тестирования, проводящего письменную часть тестирования в данный день экзамена;</w:t>
      </w:r>
    </w:p>
    <w:p w:rsidR="00AD13D8" w:rsidRPr="00FE7016" w:rsidRDefault="00AD13D8" w:rsidP="006B2CB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карточку для члена комиссии по проведению тестирования, проводящего письменную часть тестирования, - по 2 экземпляра (один основной и один резервный экземпляр) на каждого члена комиссии по проведению тестирования, проводящего письменную часть тестирования в данный день;</w:t>
      </w:r>
    </w:p>
    <w:p w:rsidR="00AD13D8" w:rsidRPr="00FE7016" w:rsidRDefault="00AD13D8" w:rsidP="006B2CB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карточку для иностранного гражданина, сдающего письменную часть тестирования, - по 1 экземпляру на каждого иностранного гражданина, сдающего письменную часть тестирования в данный день.</w:t>
      </w:r>
    </w:p>
    <w:p w:rsidR="00AD13D8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3.7. Председатель комиссии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совместно с техническим специалистом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ля обеспечения оценивания выполнения заданий иностранными гражданами распечатывают:</w:t>
      </w:r>
    </w:p>
    <w:p w:rsidR="00AD13D8" w:rsidRPr="00FE7016" w:rsidRDefault="00AD13D8" w:rsidP="006B2CB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оценивания выполнения заданий устной и письменной части тестирования - по 1 экземпляру на каждого члена комиссии по проведению тестирования, осуществляющего оценивание ответов иностранных граждан;</w:t>
      </w:r>
    </w:p>
    <w:p w:rsidR="00AD13D8" w:rsidRPr="00FE7016" w:rsidRDefault="00AD13D8" w:rsidP="006B2CB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протоколы оценивания выполнения заданий устной части тестирования - по 1 экземпляру на каждого на каждого иностранного гражданина, сдающего устную часть тестирования;</w:t>
      </w:r>
    </w:p>
    <w:p w:rsidR="00AD13D8" w:rsidRPr="00FE7016" w:rsidRDefault="00AD13D8" w:rsidP="006B2CB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протоколы оценивания выполнения заданий письменной части тестирования - по 1 экземпляру на каждого иностранного гражданина, сдающего письменную часть тестирования.</w:t>
      </w:r>
    </w:p>
    <w:p w:rsidR="00AD13D8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При необходимости распечатка отдельных форм может быть осуществлена дополнительно.</w:t>
      </w:r>
    </w:p>
    <w:p w:rsidR="00A465CF" w:rsidRPr="00FE7016" w:rsidRDefault="006B2CB1" w:rsidP="006B2CB1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3.9. 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Члены комиссии по проведению тестирования используют растиражированные диагностические материалы в соответствии с указаниями в карточках и инструкциях для членов комиссии по проведению тестирования. Рекомендуемый регламент тестирования приведен в спецификациях.</w:t>
      </w:r>
    </w:p>
    <w:p w:rsidR="00A465CF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3.10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. При проведении тестирования иностранному гражданину запрещается:</w:t>
      </w:r>
    </w:p>
    <w:p w:rsidR="00A465CF" w:rsidRPr="00FE7016" w:rsidRDefault="00A465CF" w:rsidP="006B2CB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пользоваться подсказками работников тестирующей организации, а также иностранных граждан, проходящих тестирование;</w:t>
      </w:r>
    </w:p>
    <w:p w:rsidR="00A465CF" w:rsidRPr="00FE7016" w:rsidRDefault="00A465CF" w:rsidP="006B2CB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пользоваться средствами связи, фото-, аудио- и видеоаппаратурой, электронно-вычислительной техникой, справочными материалами, письменными заметками и иными средствами хранения и передачи информации, за исключением их использования в целях тестирования.</w:t>
      </w:r>
    </w:p>
    <w:p w:rsidR="00A465CF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Иностранный гражданин, нарушивший предусмотренные </w:t>
      </w:r>
      <w:r w:rsidR="00A465CF" w:rsidRPr="006B2CB1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пунктом 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3.10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оложения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требования, считается не прошедшим тестирование, результаты тестирования такого иностранного гражданина аннулируются.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тестирования.</w:t>
      </w:r>
    </w:p>
    <w:p w:rsidR="00A465CF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3.12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. Тестирующей организацией не предоставляется тот же вариант диагностических материалов иностранным гражданам, ранее не прошедшим успешно тестирование.</w:t>
      </w:r>
    </w:p>
    <w:p w:rsidR="00A465CF" w:rsidRPr="006B2CB1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3.13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Все материалы тестирования, включая письменные работы, аудио (видеозаписи) устных ответов иностранных граждан, результаты тестирования, ведомости и протоколы проведения тестирования, </w:t>
      </w:r>
      <w:r w:rsidR="00FB5490" w:rsidRPr="00FB5490">
        <w:rPr>
          <w:rFonts w:ascii="Times New Roman" w:hAnsi="Times New Roman" w:cs="Times New Roman"/>
          <w:sz w:val="24"/>
          <w:szCs w:val="24"/>
        </w:rPr>
        <w:t>в течение одного года со дня проведения тестирования. По истечении указанного срока материалы проведения экзамена подлежат уничтожению в соответствии с законодательством Российской Федерации</w:t>
      </w:r>
      <w:r w:rsidR="00A465CF" w:rsidRPr="006B2CB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93A3B" w:rsidRDefault="00B93A3B" w:rsidP="006B2CB1">
      <w:pPr>
        <w:pStyle w:val="a5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465CF" w:rsidRPr="006B2CB1" w:rsidRDefault="00A465CF" w:rsidP="006B2CB1">
      <w:pPr>
        <w:pStyle w:val="a5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2C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 </w:t>
      </w:r>
      <w:r w:rsidR="00AD13D8" w:rsidRPr="006B2C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Проверка, оценивание и р</w:t>
      </w:r>
      <w:r w:rsidRPr="006B2C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езультаты тестирования</w:t>
      </w:r>
    </w:p>
    <w:p w:rsidR="00AD13D8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4.1. </w:t>
      </w:r>
      <w:r w:rsidR="00AD13D8" w:rsidRPr="00FE7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Проверка результатов тестирования осуществляется членами комиссии по проведению тестирования в соответствии с критериями оценивания. </w:t>
      </w:r>
    </w:p>
    <w:p w:rsidR="00FE7016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4.2. </w:t>
      </w:r>
      <w:r w:rsidR="00FE7016" w:rsidRPr="00FE7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Оценивание выполнения иностранными гражданами заданий устной и письменной частей тестирования осуществляется отдельно. </w:t>
      </w:r>
    </w:p>
    <w:p w:rsidR="00FE7016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4.3. </w:t>
      </w:r>
      <w:r w:rsidR="00FE7016" w:rsidRPr="00FE7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Результаты оценивания члены комиссии по проведению тестирования, осуществляющие оценивание ответов иностранных граждан на задания устной и письменной частей тестирования, вносят в соответствующие протоколы, формы которых приведены в демонстрационных вариантах.</w:t>
      </w:r>
    </w:p>
    <w:p w:rsidR="00FE7016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4.4. </w:t>
      </w:r>
      <w:r w:rsidR="00FE7016" w:rsidRPr="00FE701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Выполнение отдельных заданий диагностических материалов оценивается в первичных баллах по критериям оценивания.</w:t>
      </w:r>
    </w:p>
    <w:p w:rsidR="001360B5" w:rsidRPr="00FE7016" w:rsidRDefault="00A465CF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6B2CB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Устанавливаются следующие уровни знания русского языка:</w:t>
      </w:r>
    </w:p>
    <w:p w:rsidR="001360B5" w:rsidRPr="00FE7016" w:rsidRDefault="001360B5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proofErr w:type="gramStart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достаточный</w:t>
      </w:r>
      <w:proofErr w:type="gramEnd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освоения образовательных программ;</w:t>
      </w:r>
    </w:p>
    <w:p w:rsidR="001360B5" w:rsidRPr="00FE7016" w:rsidRDefault="001360B5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proofErr w:type="gramStart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недостаточный</w:t>
      </w:r>
      <w:proofErr w:type="gramEnd"/>
      <w:r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освоения образовательных программ.</w:t>
      </w:r>
    </w:p>
    <w:p w:rsidR="00A465CF" w:rsidRPr="00FE7016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4.6</w:t>
      </w:r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Сведения о результатах тестирования передаются тестирующей организацией в общеобразовательную организацию, в которую иностранный гражданин подал заявление о приеме на обучение с использованием ЕПГУ и (или) РПГУ, в течение 3 рабочих дней со дня прохождения тестирования. </w:t>
      </w:r>
      <w:proofErr w:type="gramStart"/>
      <w:r w:rsidR="00A465CF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Указанная общеобразовательная организация информирует родителя (родителей) (законного (законных) представителя (представителей) ребенка, являющегося иностранным гражданином, или поступающего, являющегося иностранным гражданином, о результатах тестирования.</w:t>
      </w:r>
      <w:proofErr w:type="gramEnd"/>
    </w:p>
    <w:p w:rsidR="00FB5490" w:rsidRDefault="00FB5490" w:rsidP="006B2CB1">
      <w:pPr>
        <w:pStyle w:val="a5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B5490" w:rsidRDefault="00FB5490" w:rsidP="006B2CB1">
      <w:pPr>
        <w:pStyle w:val="a5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465CF" w:rsidRPr="006B2CB1" w:rsidRDefault="006B2CB1" w:rsidP="006B2CB1">
      <w:pPr>
        <w:pStyle w:val="a5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2C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 </w:t>
      </w:r>
      <w:r w:rsidR="00A465CF" w:rsidRPr="006B2C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Разрешение спорных вопросов</w:t>
      </w:r>
    </w:p>
    <w:p w:rsidR="001360B5" w:rsidRDefault="006B2CB1" w:rsidP="00FE7016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5.1.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спорных вопросов, возникающих при оценивании результатов тестирования,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родитель (родители), законный представитель (законные представители), поступающий обращаются в 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исполнительные органы в сфере образования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в которых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создают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="001360B5" w:rsidRPr="00FE7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апелляционные комиссии.</w:t>
      </w:r>
    </w:p>
    <w:p w:rsidR="00B93A3B" w:rsidRDefault="00B93A3B" w:rsidP="006B2CB1">
      <w:pPr>
        <w:ind w:left="0" w:right="-1" w:firstLine="567"/>
        <w:jc w:val="center"/>
        <w:rPr>
          <w:b/>
          <w:bCs/>
          <w:sz w:val="24"/>
          <w:szCs w:val="24"/>
        </w:rPr>
      </w:pPr>
    </w:p>
    <w:p w:rsidR="00B93A3B" w:rsidRDefault="00B93A3B" w:rsidP="006B2CB1">
      <w:pPr>
        <w:ind w:left="0" w:right="-1" w:firstLine="567"/>
        <w:jc w:val="center"/>
        <w:rPr>
          <w:b/>
          <w:bCs/>
          <w:sz w:val="24"/>
          <w:szCs w:val="24"/>
        </w:rPr>
      </w:pPr>
    </w:p>
    <w:p w:rsidR="00B93A3B" w:rsidRDefault="00B93A3B" w:rsidP="006B2CB1">
      <w:pPr>
        <w:ind w:left="0" w:right="-1" w:firstLine="567"/>
        <w:jc w:val="center"/>
        <w:rPr>
          <w:b/>
          <w:bCs/>
          <w:sz w:val="24"/>
          <w:szCs w:val="24"/>
        </w:rPr>
      </w:pPr>
    </w:p>
    <w:p w:rsidR="006B2CB1" w:rsidRPr="00E538D8" w:rsidRDefault="006B2CB1" w:rsidP="006B2CB1">
      <w:pPr>
        <w:ind w:left="0" w:right="-1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E538D8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Заключительные положения</w:t>
      </w:r>
      <w:r w:rsidRPr="00E538D8">
        <w:rPr>
          <w:b/>
          <w:bCs/>
          <w:sz w:val="24"/>
          <w:szCs w:val="24"/>
        </w:rPr>
        <w:t>.</w:t>
      </w:r>
    </w:p>
    <w:p w:rsidR="006B2CB1" w:rsidRPr="00B848DE" w:rsidRDefault="006B2CB1" w:rsidP="006B2CB1">
      <w:pPr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Pr="00B848DE">
        <w:rPr>
          <w:sz w:val="24"/>
          <w:szCs w:val="24"/>
        </w:rPr>
        <w:t xml:space="preserve">.1. 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6B2CB1" w:rsidRPr="00B848DE" w:rsidRDefault="006B2CB1" w:rsidP="006B2CB1">
      <w:pPr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Pr="00B848DE">
        <w:rPr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B2CB1" w:rsidRPr="00B848DE" w:rsidRDefault="006B2CB1" w:rsidP="006B2CB1">
      <w:pPr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Pr="00B848DE">
        <w:rPr>
          <w:sz w:val="24"/>
          <w:szCs w:val="24"/>
        </w:rPr>
        <w:t>.3. 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sz w:val="24"/>
          <w:szCs w:val="24"/>
        </w:rPr>
        <w:t>6</w:t>
      </w:r>
      <w:r w:rsidRPr="00B848DE">
        <w:rPr>
          <w:sz w:val="24"/>
          <w:szCs w:val="24"/>
        </w:rPr>
        <w:t xml:space="preserve">.1. настоящего Положения. </w:t>
      </w:r>
    </w:p>
    <w:p w:rsidR="001360B5" w:rsidRPr="00FE7016" w:rsidRDefault="006B2CB1" w:rsidP="00A70E61">
      <w:pPr>
        <w:ind w:firstLine="567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6</w:t>
      </w:r>
      <w:r w:rsidRPr="00B848DE">
        <w:rPr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360B5" w:rsidRPr="00FE7016" w:rsidSect="009C141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5F69"/>
    <w:multiLevelType w:val="hybridMultilevel"/>
    <w:tmpl w:val="FBB4CF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0F59B9"/>
    <w:multiLevelType w:val="hybridMultilevel"/>
    <w:tmpl w:val="ADAC41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9E6693"/>
    <w:multiLevelType w:val="hybridMultilevel"/>
    <w:tmpl w:val="AE9ABE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8791FF6"/>
    <w:multiLevelType w:val="hybridMultilevel"/>
    <w:tmpl w:val="9BCC68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F9D082D"/>
    <w:multiLevelType w:val="hybridMultilevel"/>
    <w:tmpl w:val="9782F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B5"/>
    <w:rsid w:val="000538B2"/>
    <w:rsid w:val="001135A7"/>
    <w:rsid w:val="001360B5"/>
    <w:rsid w:val="00276014"/>
    <w:rsid w:val="003E357C"/>
    <w:rsid w:val="0046790D"/>
    <w:rsid w:val="006B2CB1"/>
    <w:rsid w:val="008B7830"/>
    <w:rsid w:val="009C141D"/>
    <w:rsid w:val="00A465CF"/>
    <w:rsid w:val="00A70E61"/>
    <w:rsid w:val="00AD13D8"/>
    <w:rsid w:val="00B77710"/>
    <w:rsid w:val="00B93A3B"/>
    <w:rsid w:val="00C100BF"/>
    <w:rsid w:val="00D9440A"/>
    <w:rsid w:val="00FB5490"/>
    <w:rsid w:val="00FE7016"/>
    <w:rsid w:val="00FF195F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CB1"/>
    <w:pPr>
      <w:spacing w:after="19" w:line="269" w:lineRule="auto"/>
      <w:ind w:left="10" w:right="13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0B5"/>
    <w:pPr>
      <w:keepNext/>
      <w:keepLines/>
      <w:spacing w:before="240" w:after="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1360B5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60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6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1360B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unhideWhenUsed/>
    <w:rsid w:val="001360B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13D8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FE701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C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141D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CB1"/>
    <w:pPr>
      <w:spacing w:after="19" w:line="269" w:lineRule="auto"/>
      <w:ind w:left="10" w:right="13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0B5"/>
    <w:pPr>
      <w:keepNext/>
      <w:keepLines/>
      <w:spacing w:before="240" w:after="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1360B5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60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6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1360B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unhideWhenUsed/>
    <w:rsid w:val="001360B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13D8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FE701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C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141D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pi.ru/inostr-exam/inostr-exam-de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Ученик-07</cp:lastModifiedBy>
  <cp:revision>2</cp:revision>
  <cp:lastPrinted>2025-04-03T11:26:00Z</cp:lastPrinted>
  <dcterms:created xsi:type="dcterms:W3CDTF">2025-04-03T12:17:00Z</dcterms:created>
  <dcterms:modified xsi:type="dcterms:W3CDTF">2025-04-03T12:17:00Z</dcterms:modified>
</cp:coreProperties>
</file>